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9CB7" w14:textId="7084D8B2" w:rsidR="00814D93" w:rsidRPr="00814D93" w:rsidRDefault="00814D93" w:rsidP="00814D93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814D93">
        <w:rPr>
          <w:rFonts w:ascii="Times New Roman" w:hAnsi="Times New Roman" w:cs="Times New Roman"/>
          <w:sz w:val="28"/>
          <w:szCs w:val="28"/>
        </w:rPr>
        <w:t xml:space="preserve">В сфере образования города Красноярска предоставляются следующие меры </w:t>
      </w:r>
      <w:r w:rsidRPr="00814D93">
        <w:rPr>
          <w:rFonts w:ascii="Times New Roman" w:hAnsi="Times New Roman" w:cs="Times New Roman"/>
          <w:sz w:val="28"/>
          <w:szCs w:val="28"/>
          <w:u w:val="single"/>
        </w:rPr>
        <w:t>социальной поддержки детей из семей лиц, принимающих участие в специальной военной операции:</w:t>
      </w:r>
    </w:p>
    <w:p w14:paraId="5CC81E4A" w14:textId="15C2E2D6" w:rsidR="00814D93" w:rsidRPr="00814D93" w:rsidRDefault="00814D93" w:rsidP="00814D9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4D93">
        <w:rPr>
          <w:rFonts w:ascii="Times New Roman" w:hAnsi="Times New Roman" w:cs="Times New Roman"/>
          <w:sz w:val="28"/>
          <w:szCs w:val="28"/>
        </w:rPr>
        <w:t>с 1 ноября 2022 года:</w:t>
      </w:r>
    </w:p>
    <w:p w14:paraId="7D46E044" w14:textId="5CD2959F" w:rsidR="00814D93" w:rsidRPr="00814D93" w:rsidRDefault="00814D93" w:rsidP="00814D9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14D93">
        <w:rPr>
          <w:rFonts w:ascii="Times New Roman" w:hAnsi="Times New Roman" w:cs="Times New Roman"/>
          <w:sz w:val="28"/>
          <w:szCs w:val="28"/>
        </w:rPr>
        <w:t>— внеочередной прием ребенка в муниципальное дошкольное образовательное учреждение, дошкольну</w:t>
      </w:r>
      <w:r w:rsidRPr="00814D93">
        <w:rPr>
          <w:rFonts w:ascii="Times New Roman" w:hAnsi="Times New Roman" w:cs="Times New Roman"/>
          <w:sz w:val="28"/>
          <w:szCs w:val="28"/>
        </w:rPr>
        <w:t>ю</w:t>
      </w:r>
      <w:r w:rsidRPr="00814D93">
        <w:rPr>
          <w:rFonts w:ascii="Times New Roman" w:hAnsi="Times New Roman" w:cs="Times New Roman"/>
          <w:sz w:val="28"/>
          <w:szCs w:val="28"/>
        </w:rPr>
        <w:t xml:space="preserve"> группу муниципального общеобразовательного учреждения;</w:t>
      </w:r>
    </w:p>
    <w:p w14:paraId="353D54F5" w14:textId="5EA0BF0C" w:rsidR="00814D93" w:rsidRPr="00814D93" w:rsidRDefault="00814D93" w:rsidP="00814D9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4D93">
        <w:rPr>
          <w:rFonts w:ascii="Times New Roman" w:hAnsi="Times New Roman" w:cs="Times New Roman"/>
          <w:sz w:val="28"/>
          <w:szCs w:val="28"/>
        </w:rPr>
        <w:t>— 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организациях.</w:t>
      </w:r>
    </w:p>
    <w:p w14:paraId="17AB14CA" w14:textId="21C6B1D3" w:rsidR="00814D93" w:rsidRPr="00814D93" w:rsidRDefault="00814D93" w:rsidP="00814D9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4D93">
        <w:rPr>
          <w:rFonts w:ascii="Times New Roman" w:hAnsi="Times New Roman" w:cs="Times New Roman"/>
          <w:sz w:val="28"/>
          <w:szCs w:val="28"/>
        </w:rPr>
        <w:t xml:space="preserve">Предоставление указанных мер поддержки осуществляется при предоставлении в образовательное учреждение </w:t>
      </w:r>
      <w:r w:rsidRPr="00814D93">
        <w:rPr>
          <w:rFonts w:ascii="Times New Roman" w:hAnsi="Times New Roman" w:cs="Times New Roman"/>
          <w:sz w:val="28"/>
          <w:szCs w:val="28"/>
          <w:u w:val="single"/>
        </w:rPr>
        <w:t>следующих документов</w:t>
      </w:r>
      <w:r w:rsidRPr="00814D93">
        <w:rPr>
          <w:rFonts w:ascii="Times New Roman" w:hAnsi="Times New Roman" w:cs="Times New Roman"/>
          <w:sz w:val="28"/>
          <w:szCs w:val="28"/>
        </w:rPr>
        <w:t>:</w:t>
      </w:r>
    </w:p>
    <w:p w14:paraId="2CB5D2CE" w14:textId="1090E5A5" w:rsidR="00814D93" w:rsidRPr="00814D93" w:rsidRDefault="00814D93" w:rsidP="00814D9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14D93">
        <w:rPr>
          <w:rFonts w:ascii="Times New Roman" w:hAnsi="Times New Roman" w:cs="Times New Roman"/>
          <w:sz w:val="28"/>
          <w:szCs w:val="28"/>
        </w:rPr>
        <w:t>1) заявления законного представителя* или уполномоченного представителя** о предоставлении меры поддержки;</w:t>
      </w:r>
    </w:p>
    <w:p w14:paraId="7CAB9270" w14:textId="58069BB9" w:rsidR="00814D93" w:rsidRPr="00814D93" w:rsidRDefault="00814D93" w:rsidP="00814D9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14D93">
        <w:rPr>
          <w:rFonts w:ascii="Times New Roman" w:hAnsi="Times New Roman" w:cs="Times New Roman"/>
          <w:sz w:val="28"/>
          <w:szCs w:val="28"/>
        </w:rPr>
        <w:t>2) копии документа (справки), выданного военным комиссариатом Красноярского края, подтверждающего участие гражданина в специальной военной операции, при предъявлении оригинала документа.</w:t>
      </w:r>
    </w:p>
    <w:p w14:paraId="5D1DD091" w14:textId="77777777" w:rsidR="00814D93" w:rsidRPr="00814D93" w:rsidRDefault="00814D93" w:rsidP="00814D93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886A347" w14:textId="6F6D87FB" w:rsidR="00814D93" w:rsidRPr="00814D93" w:rsidRDefault="00814D93" w:rsidP="00814D9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4D93">
        <w:rPr>
          <w:rFonts w:ascii="Times New Roman" w:hAnsi="Times New Roman" w:cs="Times New Roman"/>
          <w:sz w:val="28"/>
          <w:szCs w:val="28"/>
        </w:rPr>
        <w:t>* законный представитель — родитель (усыновитель), супруг (супруга) родителя (усыновителя) ребенка,</w:t>
      </w:r>
    </w:p>
    <w:p w14:paraId="723E99B8" w14:textId="1032C3C5" w:rsidR="00044E81" w:rsidRPr="00814D93" w:rsidRDefault="00814D93" w:rsidP="00814D9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4D93">
        <w:rPr>
          <w:rFonts w:ascii="Times New Roman" w:hAnsi="Times New Roman" w:cs="Times New Roman"/>
          <w:sz w:val="28"/>
          <w:szCs w:val="28"/>
        </w:rPr>
        <w:t>** уполномоченный представитель – представитель по доверенности родителя (усыновителя), супруга (супруги) родителя (усыновителя). При обращении с документами в образовательное учреждение уполномоченного представителя предоставляется копия доверенности, подтверждающей полномочия уполномоченного представителя на осуществление действий от имени родителя (усыновителя) ребенка, супруга (супруги) родителя (усыновителя) ребенка при предъявлении оригинала доверенности, подтверждающей полномочия.</w:t>
      </w:r>
    </w:p>
    <w:sectPr w:rsidR="00044E81" w:rsidRPr="0081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F2"/>
    <w:rsid w:val="00044E81"/>
    <w:rsid w:val="00814D93"/>
    <w:rsid w:val="009B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2267"/>
  <w15:chartTrackingRefBased/>
  <w15:docId w15:val="{EAE27C95-1847-484D-9D8E-AE6CE9BE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Русалка Русалкина</dc:creator>
  <cp:keywords/>
  <dc:description/>
  <cp:lastModifiedBy>Русалка Русалкина</cp:lastModifiedBy>
  <cp:revision>2</cp:revision>
  <dcterms:created xsi:type="dcterms:W3CDTF">2024-03-18T05:14:00Z</dcterms:created>
  <dcterms:modified xsi:type="dcterms:W3CDTF">2024-03-18T05:15:00Z</dcterms:modified>
</cp:coreProperties>
</file>